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新安镇</w:t>
      </w:r>
      <w:r>
        <w:rPr>
          <w:rFonts w:hint="eastAsia"/>
          <w:sz w:val="44"/>
          <w:szCs w:val="44"/>
          <w:lang w:val="en-US" w:eastAsia="zh-CN"/>
        </w:rPr>
        <w:t>民政</w:t>
      </w:r>
      <w:r>
        <w:rPr>
          <w:rFonts w:hint="eastAsia"/>
          <w:sz w:val="44"/>
          <w:szCs w:val="44"/>
        </w:rPr>
        <w:t>窗口办事指南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办理条件:</w:t>
            </w:r>
          </w:p>
        </w:tc>
        <w:tc>
          <w:tcPr>
            <w:tcW w:w="6803" w:type="dxa"/>
          </w:tcPr>
          <w:p>
            <w:r>
              <w:rPr>
                <w:rFonts w:hint="eastAsia"/>
                <w:sz w:val="28"/>
                <w:szCs w:val="28"/>
              </w:rPr>
              <w:t>符合新安镇窗口办理相关事务的</w:t>
            </w:r>
            <w:r>
              <w:rPr>
                <w:rFonts w:hint="eastAsia"/>
                <w:sz w:val="28"/>
                <w:szCs w:val="28"/>
                <w:lang w:eastAsia="zh-CN"/>
              </w:rPr>
              <w:t>辖区</w:t>
            </w:r>
            <w:r>
              <w:rPr>
                <w:rFonts w:hint="eastAsia"/>
                <w:sz w:val="28"/>
                <w:szCs w:val="28"/>
              </w:rPr>
              <w:t xml:space="preserve">居民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办理事项</w:t>
            </w:r>
          </w:p>
        </w:tc>
        <w:tc>
          <w:tcPr>
            <w:tcW w:w="680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低保申请与检查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所需材料:</w:t>
            </w:r>
          </w:p>
        </w:tc>
        <w:tc>
          <w:tcPr>
            <w:tcW w:w="680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申请书、全家身份证、户口本、结婚证、疾病证明、残疾证明、房产证明、土地证明、收入证明、一折通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办事程序:</w:t>
            </w:r>
          </w:p>
        </w:tc>
        <w:tc>
          <w:tcPr>
            <w:tcW w:w="680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  <w:lang w:eastAsia="zh-CN"/>
              </w:rPr>
              <w:t>申请、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  <w:lang w:eastAsia="zh-CN"/>
              </w:rPr>
              <w:t>入户调查、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  <w:lang w:eastAsia="zh-CN"/>
              </w:rPr>
              <w:t>开低保评议、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/>
                <w:sz w:val="28"/>
                <w:szCs w:val="28"/>
                <w:lang w:eastAsia="zh-CN"/>
              </w:rPr>
              <w:t>补充档案、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5.县民政抽查、6.县民政审批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办事时限: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每个季度首月的1至10号</w:t>
            </w:r>
            <w:r>
              <w:rPr>
                <w:rFonts w:hint="eastAsia"/>
                <w:sz w:val="28"/>
                <w:szCs w:val="28"/>
                <w:lang w:eastAsia="zh-CN"/>
              </w:rPr>
              <w:t>申请</w:t>
            </w:r>
          </w:p>
        </w:tc>
      </w:tr>
    </w:tbl>
    <w:p/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</w:rPr>
        <w:tab/>
      </w:r>
      <w:r>
        <w:br w:type="page"/>
      </w:r>
      <w:r>
        <w:rPr>
          <w:rFonts w:hint="eastAsia"/>
          <w:sz w:val="44"/>
          <w:szCs w:val="44"/>
        </w:rPr>
        <w:t>新安镇</w:t>
      </w:r>
      <w:r>
        <w:rPr>
          <w:rFonts w:hint="eastAsia"/>
          <w:sz w:val="44"/>
          <w:szCs w:val="44"/>
          <w:lang w:val="en-US" w:eastAsia="zh-CN"/>
        </w:rPr>
        <w:t>民政</w:t>
      </w:r>
      <w:bookmarkStart w:id="0" w:name="_GoBack"/>
      <w:bookmarkEnd w:id="0"/>
      <w:r>
        <w:rPr>
          <w:rFonts w:hint="eastAsia"/>
          <w:sz w:val="44"/>
          <w:szCs w:val="44"/>
        </w:rPr>
        <w:t>窗口办事指南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办理条件:</w:t>
            </w:r>
          </w:p>
        </w:tc>
        <w:tc>
          <w:tcPr>
            <w:tcW w:w="6803" w:type="dxa"/>
          </w:tcPr>
          <w:p>
            <w:r>
              <w:rPr>
                <w:rFonts w:hint="eastAsia"/>
                <w:sz w:val="28"/>
                <w:szCs w:val="28"/>
              </w:rPr>
              <w:t>符合新安镇窗口办理相关事务的</w:t>
            </w:r>
            <w:r>
              <w:rPr>
                <w:rFonts w:hint="eastAsia"/>
                <w:sz w:val="28"/>
                <w:szCs w:val="28"/>
                <w:lang w:eastAsia="zh-CN"/>
              </w:rPr>
              <w:t>辖区</w:t>
            </w:r>
            <w:r>
              <w:rPr>
                <w:rFonts w:hint="eastAsia"/>
                <w:sz w:val="28"/>
                <w:szCs w:val="28"/>
              </w:rPr>
              <w:t xml:space="preserve">居民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办理事项</w:t>
            </w:r>
          </w:p>
        </w:tc>
        <w:tc>
          <w:tcPr>
            <w:tcW w:w="680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残疾两项补贴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所需材料:</w:t>
            </w:r>
          </w:p>
        </w:tc>
        <w:tc>
          <w:tcPr>
            <w:tcW w:w="680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填表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eastAsia="zh-CN"/>
              </w:rPr>
              <w:t>残疾人</w:t>
            </w:r>
            <w:r>
              <w:rPr>
                <w:rFonts w:hint="eastAsia"/>
                <w:sz w:val="28"/>
                <w:szCs w:val="28"/>
              </w:rPr>
              <w:t>身份证、</w:t>
            </w:r>
            <w:r>
              <w:rPr>
                <w:rFonts w:hint="eastAsia"/>
                <w:sz w:val="28"/>
                <w:szCs w:val="28"/>
                <w:lang w:eastAsia="zh-CN"/>
              </w:rPr>
              <w:t>残疾人户口薄及户主户口薄</w:t>
            </w:r>
            <w:r>
              <w:rPr>
                <w:rFonts w:hint="eastAsia"/>
                <w:sz w:val="28"/>
                <w:szCs w:val="28"/>
              </w:rPr>
              <w:t>、残疾证、一折通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办事程序:</w:t>
            </w:r>
          </w:p>
        </w:tc>
        <w:tc>
          <w:tcPr>
            <w:tcW w:w="680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1.受理表格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2.县残联审批、3.县民政审批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办事时限: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每个季度</w:t>
            </w:r>
            <w:r>
              <w:rPr>
                <w:rFonts w:hint="eastAsia"/>
                <w:sz w:val="28"/>
                <w:szCs w:val="28"/>
                <w:lang w:eastAsia="zh-CN"/>
              </w:rPr>
              <w:t>中</w:t>
            </w:r>
            <w:r>
              <w:rPr>
                <w:rFonts w:hint="eastAsia"/>
                <w:sz w:val="28"/>
                <w:szCs w:val="28"/>
              </w:rPr>
              <w:t>月的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  <w:lang w:eastAsia="zh-CN"/>
              </w:rPr>
              <w:t>前</w:t>
            </w:r>
          </w:p>
        </w:tc>
      </w:tr>
    </w:tbl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95DB3"/>
    <w:rsid w:val="001128AE"/>
    <w:rsid w:val="001301F4"/>
    <w:rsid w:val="0013248F"/>
    <w:rsid w:val="001C676B"/>
    <w:rsid w:val="0047323B"/>
    <w:rsid w:val="0086462D"/>
    <w:rsid w:val="00A82D42"/>
    <w:rsid w:val="00AB437E"/>
    <w:rsid w:val="00AF6265"/>
    <w:rsid w:val="00FE02F8"/>
    <w:rsid w:val="13B95DB3"/>
    <w:rsid w:val="1BC64D79"/>
    <w:rsid w:val="2B4A26BB"/>
    <w:rsid w:val="395C18FC"/>
    <w:rsid w:val="4302460C"/>
    <w:rsid w:val="58EC1A2E"/>
    <w:rsid w:val="61EA59B6"/>
    <w:rsid w:val="63B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2019-09-03T02:16:00Z</dcterms:created>
  <dc:creator>O(∩败家兔∩)O</dc:creator>
  <cp:lastModifiedBy>顾诚</cp:lastModifiedBy>
  <dcterms:modified xsi:type="dcterms:W3CDTF">2020-08-12T00:46:04Z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