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/>
          <w:sz w:val="44"/>
          <w:szCs w:val="44"/>
          <w:lang w:eastAsia="zh-CN"/>
        </w:rPr>
        <w:t>征求意见表</w:t>
      </w:r>
    </w:p>
    <w:p>
      <w:pPr>
        <w:spacing w:line="58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</w:rPr>
        <w:t xml:space="preserve">                                </w:t>
      </w:r>
    </w:p>
    <w:tbl>
      <w:tblPr>
        <w:tblStyle w:val="1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6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60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《灌南县绿色食品产业高质量发展实施方案（征求意见稿）》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单位名称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/个人姓名</w:t>
            </w:r>
          </w:p>
        </w:tc>
        <w:tc>
          <w:tcPr>
            <w:tcW w:w="6076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4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076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2" w:hRule="atLeast"/>
          <w:jc w:val="center"/>
        </w:trPr>
        <w:tc>
          <w:tcPr>
            <w:tcW w:w="8522" w:type="dxa"/>
            <w:gridSpan w:val="2"/>
            <w:shd w:val="clear" w:color="auto" w:fill="auto"/>
          </w:tcPr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 xml:space="preserve">               </w:t>
            </w: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hAnsi="Calibri" w:eastAsia="仿宋_GB2312"/>
                <w:sz w:val="28"/>
              </w:rPr>
            </w:pPr>
            <w:r>
              <w:rPr>
                <w:rFonts w:hint="eastAsia" w:ascii="仿宋_GB2312" w:hAnsi="Calibri" w:eastAsia="仿宋_GB2312"/>
                <w:sz w:val="28"/>
              </w:rPr>
              <w:t xml:space="preserve">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3AB3"/>
    <w:multiLevelType w:val="multilevel"/>
    <w:tmpl w:val="22C23AB3"/>
    <w:lvl w:ilvl="0" w:tentative="0">
      <w:start w:val="1"/>
      <w:numFmt w:val="chineseCounting"/>
      <w:pStyle w:val="26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C133827"/>
    <w:multiLevelType w:val="multilevel"/>
    <w:tmpl w:val="3C13382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5B"/>
    <w:rsid w:val="001F44DA"/>
    <w:rsid w:val="007E5F5B"/>
    <w:rsid w:val="008B0E47"/>
    <w:rsid w:val="11485651"/>
    <w:rsid w:val="14B31D89"/>
    <w:rsid w:val="1A997A51"/>
    <w:rsid w:val="2DE1638C"/>
    <w:rsid w:val="39617629"/>
    <w:rsid w:val="3A527B24"/>
    <w:rsid w:val="46E36166"/>
    <w:rsid w:val="47BD3BD4"/>
    <w:rsid w:val="4CDF44FF"/>
    <w:rsid w:val="4F7FB947"/>
    <w:rsid w:val="569D2879"/>
    <w:rsid w:val="5802721D"/>
    <w:rsid w:val="597531E7"/>
    <w:rsid w:val="64F45A20"/>
    <w:rsid w:val="699B6144"/>
    <w:rsid w:val="75B86401"/>
    <w:rsid w:val="76F7FF93"/>
    <w:rsid w:val="7D394D10"/>
    <w:rsid w:val="7FBE7A02"/>
    <w:rsid w:val="7FDC3958"/>
    <w:rsid w:val="EF7B9303"/>
    <w:rsid w:val="EF85E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="0" w:firstLine="0" w:firstLineChars="0"/>
      <w:outlineLvl w:val="0"/>
    </w:pPr>
    <w:rPr>
      <w:rFonts w:ascii="仿宋" w:hAnsi="仿宋" w:eastAsiaTheme="minorEastAsia" w:cstheme="minorBidi"/>
      <w:b/>
      <w:color w:val="000000" w:themeColor="text1"/>
      <w:kern w:val="44"/>
      <w:sz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0" w:firstLine="0" w:firstLineChars="0"/>
      <w:outlineLvl w:val="1"/>
    </w:pPr>
    <w:rPr>
      <w:rFonts w:ascii="Arial" w:hAnsi="Arial" w:eastAsia="黑体" w:cstheme="minorBidi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rFonts w:ascii="仿宋" w:hAnsi="仿宋" w:eastAsiaTheme="minorEastAsia" w:cstheme="minorBidi"/>
      <w:b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 w:cstheme="minorBidi"/>
      <w:b/>
      <w:color w:val="000000" w:themeColor="text1"/>
      <w:sz w:val="28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仿宋" w:hAnsi="仿宋" w:eastAsiaTheme="minorEastAsia" w:cstheme="minorBidi"/>
      <w:b/>
      <w:color w:val="000000" w:themeColor="text1"/>
      <w:sz w:val="28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 w:cstheme="minorBidi"/>
      <w:b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仿宋" w:hAnsi="仿宋" w:eastAsiaTheme="minorEastAsia" w:cstheme="minorBidi"/>
      <w:b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 w:cstheme="minorBidi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 w:cstheme="minorBidi"/>
      <w:color w:val="000000" w:themeColor="text1"/>
      <w:sz w:val="21"/>
      <w14:textFill>
        <w14:solidFill>
          <w14:schemeClr w14:val="tx1"/>
        </w14:solidFill>
      </w14:textFill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0" w:firstLine="0" w:firstLineChars="0"/>
      <w:jc w:val="left"/>
    </w:pPr>
    <w:rPr>
      <w:rFonts w:ascii="宋体" w:hAnsi="宋体" w:eastAsiaTheme="minorEastAsia" w:cstheme="minorBidi"/>
      <w:color w:val="000000" w:themeColor="text1"/>
      <w:sz w:val="18"/>
      <w14:textFill>
        <w14:solidFill>
          <w14:schemeClr w14:val="tx1"/>
        </w14:solidFill>
      </w14:textFill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left="0" w:firstLine="0" w:firstLineChars="0"/>
      <w:jc w:val="both"/>
      <w:outlineLvl w:val="9"/>
    </w:pPr>
    <w:rPr>
      <w:rFonts w:ascii="仿宋" w:hAnsi="仿宋" w:eastAsiaTheme="minorEastAsia" w:cstheme="minorBidi"/>
      <w:color w:val="000000" w:themeColor="text1"/>
      <w:sz w:val="18"/>
      <w14:textFill>
        <w14:solidFill>
          <w14:schemeClr w14:val="tx1"/>
        </w14:solidFill>
      </w14:textFill>
    </w:rPr>
  </w:style>
  <w:style w:type="paragraph" w:customStyle="1" w:styleId="15">
    <w:name w:val="份号"/>
    <w:basedOn w:val="1"/>
    <w:qFormat/>
    <w:uiPriority w:val="0"/>
    <w:pPr>
      <w:ind w:left="0" w:firstLine="0" w:firstLineChars="0"/>
      <w:jc w:val="left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16">
    <w:name w:val="密级和保密期限"/>
    <w:qFormat/>
    <w:uiPriority w:val="0"/>
    <w:pPr>
      <w:ind w:firstLine="0" w:firstLineChars="0"/>
      <w:jc w:val="left"/>
    </w:pPr>
    <w:rPr>
      <w:rFonts w:ascii="黑体" w:hAnsi="黑体" w:eastAsia="黑体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17">
    <w:name w:val="紧急程度"/>
    <w:basedOn w:val="16"/>
    <w:qFormat/>
    <w:uiPriority w:val="0"/>
    <w:pPr>
      <w:ind w:firstLine="0" w:firstLineChars="0"/>
    </w:pPr>
  </w:style>
  <w:style w:type="paragraph" w:customStyle="1" w:styleId="18">
    <w:name w:val="发文机关"/>
    <w:basedOn w:val="1"/>
    <w:qFormat/>
    <w:uiPriority w:val="0"/>
    <w:pPr>
      <w:ind w:left="0" w:firstLine="0" w:firstLineChars="0"/>
      <w:jc w:val="center"/>
    </w:pPr>
    <w:rPr>
      <w:rFonts w:ascii="方正小标宋简体" w:hAnsi="方正小标宋简体" w:eastAsia="方正小标宋简体" w:cstheme="minorBidi"/>
      <w:color w:val="FF0000"/>
      <w:sz w:val="84"/>
    </w:rPr>
  </w:style>
  <w:style w:type="paragraph" w:customStyle="1" w:styleId="19">
    <w:name w:val="发文字号（平行/下行文）"/>
    <w:basedOn w:val="1"/>
    <w:qFormat/>
    <w:uiPriority w:val="0"/>
    <w:pPr>
      <w:ind w:left="0" w:firstLine="0" w:firstLineChars="0"/>
      <w:jc w:val="center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0">
    <w:name w:val="发文字号（上行文）"/>
    <w:basedOn w:val="14"/>
    <w:qFormat/>
    <w:uiPriority w:val="0"/>
    <w:rPr>
      <w:rFonts w:ascii="仿宋" w:hAnsi="仿宋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1">
    <w:name w:val="签发人："/>
    <w:basedOn w:val="14"/>
    <w:qFormat/>
    <w:uiPriority w:val="0"/>
    <w:rPr>
      <w:rFonts w:ascii="Calibri" w:hAnsi="Calibri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2">
    <w:name w:val="签发人姓名"/>
    <w:basedOn w:val="14"/>
    <w:qFormat/>
    <w:uiPriority w:val="0"/>
    <w:rPr>
      <w:rFonts w:ascii="Calibri" w:hAnsi="Calibri" w:eastAsia="华文楷体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3">
    <w:name w:val="正文标题"/>
    <w:basedOn w:val="1"/>
    <w:qFormat/>
    <w:uiPriority w:val="0"/>
    <w:pPr>
      <w:ind w:left="0" w:firstLine="0" w:firstLineChars="0"/>
      <w:jc w:val="center"/>
      <w:outlineLvl w:val="9"/>
    </w:pPr>
    <w:rPr>
      <w:rFonts w:ascii="方正小标宋简体" w:hAnsi="方正小标宋简体" w:eastAsia="方正小标宋简体" w:cstheme="minorBidi"/>
      <w:color w:val="000000" w:themeColor="text1"/>
      <w:sz w:val="44"/>
      <w14:textFill>
        <w14:solidFill>
          <w14:schemeClr w14:val="tx1"/>
        </w14:solidFill>
      </w14:textFill>
    </w:rPr>
  </w:style>
  <w:style w:type="paragraph" w:customStyle="1" w:styleId="24">
    <w:name w:val="主送机关"/>
    <w:basedOn w:val="1"/>
    <w:qFormat/>
    <w:uiPriority w:val="0"/>
    <w:pPr>
      <w:ind w:left="0" w:firstLine="0" w:firstLineChars="0"/>
      <w:jc w:val="left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5">
    <w:name w:val="样式1"/>
    <w:basedOn w:val="1"/>
    <w:qFormat/>
    <w:uiPriority w:val="0"/>
    <w:pPr>
      <w:numPr>
        <w:ilvl w:val="2"/>
        <w:numId w:val="2"/>
      </w:numPr>
      <w:ind w:left="0" w:firstLine="400" w:firstLineChars="0"/>
    </w:pPr>
    <w:rPr>
      <w:rFonts w:ascii="仿宋" w:hAnsi="仿宋" w:eastAsiaTheme="minorEastAsia" w:cstheme="minorBidi"/>
      <w:color w:val="000000" w:themeColor="text1"/>
      <w14:textFill>
        <w14:solidFill>
          <w14:schemeClr w14:val="tx1"/>
        </w14:solidFill>
      </w14:textFill>
    </w:rPr>
  </w:style>
  <w:style w:type="paragraph" w:customStyle="1" w:styleId="26">
    <w:name w:val="正文第一级"/>
    <w:basedOn w:val="2"/>
    <w:next w:val="1"/>
    <w:qFormat/>
    <w:uiPriority w:val="0"/>
    <w:pPr>
      <w:numPr>
        <w:ilvl w:val="0"/>
        <w:numId w:val="1"/>
      </w:numPr>
      <w:spacing w:line="240" w:lineRule="auto"/>
    </w:pPr>
    <w:rPr>
      <w:rFonts w:eastAsia="黑体"/>
      <w:b w:val="0"/>
      <w:sz w:val="32"/>
    </w:rPr>
  </w:style>
  <w:style w:type="paragraph" w:customStyle="1" w:styleId="27">
    <w:name w:val="正文第二级"/>
    <w:basedOn w:val="3"/>
    <w:next w:val="1"/>
    <w:qFormat/>
    <w:uiPriority w:val="0"/>
    <w:pPr>
      <w:spacing w:line="240" w:lineRule="auto"/>
      <w:ind w:firstLine="643" w:firstLineChars="200"/>
    </w:pPr>
    <w:rPr>
      <w:rFonts w:ascii="楷体" w:hAnsi="楷体" w:eastAsia="楷体"/>
      <w:b w:val="0"/>
    </w:rPr>
  </w:style>
  <w:style w:type="paragraph" w:customStyle="1" w:styleId="28">
    <w:name w:val="正文第三级"/>
    <w:basedOn w:val="4"/>
    <w:next w:val="1"/>
    <w:qFormat/>
    <w:uiPriority w:val="0"/>
    <w:pPr>
      <w:spacing w:line="240" w:lineRule="auto"/>
      <w:ind w:firstLine="643" w:firstLineChars="200"/>
    </w:pPr>
    <w:rPr>
      <w:rFonts w:eastAsia="仿宋"/>
      <w:b w:val="0"/>
    </w:rPr>
  </w:style>
  <w:style w:type="paragraph" w:customStyle="1" w:styleId="29">
    <w:name w:val="正文第四级"/>
    <w:basedOn w:val="5"/>
    <w:next w:val="1"/>
    <w:qFormat/>
    <w:uiPriority w:val="0"/>
    <w:pPr>
      <w:spacing w:line="240" w:lineRule="auto"/>
      <w:ind w:firstLine="562" w:firstLineChars="200"/>
    </w:pPr>
    <w:rPr>
      <w:rFonts w:ascii="仿宋" w:hAnsi="仿宋" w:eastAsia="仿宋"/>
      <w:b w:val="0"/>
      <w:sz w:val="32"/>
    </w:rPr>
  </w:style>
  <w:style w:type="paragraph" w:customStyle="1" w:styleId="30">
    <w:name w:val="附件：（单个附件）"/>
    <w:basedOn w:val="1"/>
    <w:qFormat/>
    <w:uiPriority w:val="0"/>
    <w:pPr>
      <w:ind w:left="1600" w:leftChars="200" w:hanging="960" w:hangingChars="300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31">
    <w:name w:val="附件：1."/>
    <w:basedOn w:val="30"/>
    <w:qFormat/>
    <w:uiPriority w:val="0"/>
    <w:pPr>
      <w:ind w:left="1920" w:hanging="1280" w:hangingChars="400"/>
    </w:pPr>
  </w:style>
  <w:style w:type="paragraph" w:customStyle="1" w:styleId="32">
    <w:name w:val="附件：2. 及以上"/>
    <w:basedOn w:val="31"/>
    <w:qFormat/>
    <w:uiPriority w:val="0"/>
    <w:pPr>
      <w:ind w:left="1920" w:leftChars="500" w:hanging="320" w:hangingChars="100"/>
    </w:pPr>
  </w:style>
  <w:style w:type="character" w:customStyle="1" w:styleId="33">
    <w:name w:val="发文机关署名（盖章）"/>
    <w:basedOn w:val="14"/>
    <w:qFormat/>
    <w:uiPriority w:val="0"/>
    <w:rPr>
      <w:rFonts w:ascii="仿宋" w:hAnsi="仿宋" w:eastAsia="仿宋" w:cs="Times New Roman"/>
      <w:sz w:val="32"/>
    </w:rPr>
  </w:style>
  <w:style w:type="paragraph" w:customStyle="1" w:styleId="34">
    <w:name w:val="成文日期（盖章）"/>
    <w:basedOn w:val="1"/>
    <w:qFormat/>
    <w:uiPriority w:val="0"/>
    <w:pPr>
      <w:ind w:left="0" w:right="1280" w:rightChars="400" w:firstLine="0" w:firstLineChars="0"/>
      <w:jc w:val="right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35">
    <w:name w:val="发文机关署名（不盖章）"/>
    <w:basedOn w:val="34"/>
    <w:qFormat/>
    <w:uiPriority w:val="0"/>
    <w:pPr>
      <w:ind w:right="640" w:rightChars="200"/>
    </w:pPr>
  </w:style>
  <w:style w:type="paragraph" w:customStyle="1" w:styleId="36">
    <w:name w:val="成文日期（不盖章）"/>
    <w:basedOn w:val="35"/>
    <w:qFormat/>
    <w:uiPriority w:val="0"/>
    <w:pPr>
      <w:ind w:right="0" w:rightChars="0"/>
    </w:pPr>
  </w:style>
  <w:style w:type="paragraph" w:customStyle="1" w:styleId="37">
    <w:name w:val="附注"/>
    <w:basedOn w:val="1"/>
    <w:qFormat/>
    <w:uiPriority w:val="0"/>
    <w:pPr>
      <w:ind w:left="0" w:firstLine="0" w:firstLineChars="0"/>
      <w:jc w:val="left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38">
    <w:name w:val="附件"/>
    <w:basedOn w:val="1"/>
    <w:qFormat/>
    <w:uiPriority w:val="0"/>
    <w:pPr>
      <w:ind w:left="0" w:firstLine="0" w:firstLineChars="0"/>
      <w:jc w:val="left"/>
    </w:pPr>
    <w:rPr>
      <w:rFonts w:ascii="仿宋" w:hAnsi="仿宋" w:eastAsia="黑体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39">
    <w:name w:val="抄送机关"/>
    <w:basedOn w:val="40"/>
    <w:qFormat/>
    <w:uiPriority w:val="0"/>
    <w:pPr>
      <w:ind w:left="320" w:leftChars="100" w:right="320" w:rightChars="100" w:firstLine="0" w:firstLineChars="0"/>
    </w:pPr>
    <w:rPr>
      <w:rFonts w:eastAsia="仿宋"/>
      <w:sz w:val="28"/>
    </w:rPr>
  </w:style>
  <w:style w:type="paragraph" w:customStyle="1" w:styleId="40">
    <w:name w:val="公文_正文"/>
    <w:basedOn w:val="1"/>
    <w:qFormat/>
    <w:uiPriority w:val="0"/>
    <w:pPr>
      <w:ind w:left="0" w:firstLine="420" w:firstLineChars="200"/>
    </w:pPr>
    <w:rPr>
      <w:rFonts w:ascii="仿宋" w:hAnsi="仿宋" w:eastAsia="仿宋" w:cstheme="minorBidi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41">
    <w:name w:val="印发机关和印发日期"/>
    <w:basedOn w:val="1"/>
    <w:qFormat/>
    <w:uiPriority w:val="0"/>
    <w:pPr>
      <w:ind w:left="320" w:leftChars="100" w:right="320" w:rightChars="100" w:firstLine="0" w:firstLineChars="0"/>
    </w:pPr>
    <w:rPr>
      <w:rFonts w:ascii="仿宋" w:hAnsi="仿宋" w:eastAsia="仿宋" w:cstheme="minorBidi"/>
      <w:color w:val="000000" w:themeColor="text1"/>
      <w:sz w:val="28"/>
      <w14:textFill>
        <w14:solidFill>
          <w14:schemeClr w14:val="tx1"/>
        </w14:solidFill>
      </w14:textFill>
    </w:rPr>
  </w:style>
  <w:style w:type="paragraph" w:customStyle="1" w:styleId="42">
    <w:name w:val="公文_页码"/>
    <w:basedOn w:val="1"/>
    <w:qFormat/>
    <w:uiPriority w:val="0"/>
    <w:pPr>
      <w:ind w:left="0" w:firstLine="0" w:firstLineChars="0"/>
      <w:jc w:val="left"/>
    </w:pPr>
    <w:rPr>
      <w:rFonts w:ascii="仿宋" w:hAnsi="仿宋" w:eastAsia="宋体" w:cstheme="minorBidi"/>
      <w:color w:val="000000" w:themeColor="text1"/>
      <w:sz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公文标准.dotm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2019-01-16T14:11:00Z</dcterms:created>
  <dc:creator>陈欣琪</dc:creator>
  <cp:lastModifiedBy>Administrator</cp:lastModifiedBy>
  <cp:lastPrinted>2020-10-30T15:08:00Z</cp:lastPrinted>
  <dcterms:modified xsi:type="dcterms:W3CDTF">2023-09-19T01:32:55Z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